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515" w:rsidRDefault="00813515" w:rsidP="006A1478">
      <w:pPr>
        <w:spacing w:before="100" w:beforeAutospacing="1" w:after="100" w:afterAutospacing="1" w:line="240" w:lineRule="auto"/>
        <w:rPr>
          <w:rFonts w:ascii="Times New Roman" w:eastAsia="Times New Roman" w:hAnsi="Times New Roman" w:cs="Times New Roman"/>
          <w:b/>
          <w:sz w:val="28"/>
          <w:szCs w:val="28"/>
          <w:lang w:eastAsia="sk-SK"/>
        </w:rPr>
      </w:pPr>
      <w:r>
        <w:rPr>
          <w:rFonts w:ascii="Times New Roman" w:eastAsia="Times New Roman" w:hAnsi="Times New Roman" w:cs="Times New Roman"/>
          <w:b/>
          <w:sz w:val="28"/>
          <w:szCs w:val="28"/>
          <w:lang w:eastAsia="sk-SK"/>
        </w:rPr>
        <w:t>Základná škola Prievaly      METODICKÝ LIST</w:t>
      </w:r>
    </w:p>
    <w:p w:rsidR="00813515" w:rsidRDefault="00813515" w:rsidP="006A1478">
      <w:pPr>
        <w:spacing w:before="100" w:beforeAutospacing="1" w:after="100" w:afterAutospacing="1" w:line="240" w:lineRule="auto"/>
        <w:rPr>
          <w:rFonts w:ascii="Times New Roman" w:eastAsia="Times New Roman" w:hAnsi="Times New Roman" w:cs="Times New Roman"/>
          <w:b/>
          <w:sz w:val="28"/>
          <w:szCs w:val="28"/>
          <w:lang w:eastAsia="sk-SK"/>
        </w:rPr>
      </w:pPr>
    </w:p>
    <w:p w:rsidR="006A1478" w:rsidRDefault="006A1478" w:rsidP="006A1478">
      <w:pPr>
        <w:spacing w:before="100" w:beforeAutospacing="1" w:after="100" w:afterAutospacing="1" w:line="240" w:lineRule="auto"/>
        <w:rPr>
          <w:rFonts w:ascii="Times New Roman" w:eastAsia="Times New Roman" w:hAnsi="Times New Roman" w:cs="Times New Roman"/>
          <w:sz w:val="24"/>
          <w:szCs w:val="24"/>
          <w:lang w:eastAsia="sk-SK"/>
        </w:rPr>
      </w:pPr>
      <w:r w:rsidRPr="003B0945">
        <w:rPr>
          <w:rFonts w:ascii="Times New Roman" w:eastAsia="Times New Roman" w:hAnsi="Times New Roman" w:cs="Times New Roman"/>
          <w:b/>
          <w:sz w:val="24"/>
          <w:szCs w:val="24"/>
          <w:lang w:eastAsia="sk-SK"/>
        </w:rPr>
        <w:t>Téma</w:t>
      </w:r>
      <w:r w:rsidR="00813515" w:rsidRPr="003B0945">
        <w:rPr>
          <w:rFonts w:ascii="Times New Roman" w:eastAsia="Times New Roman" w:hAnsi="Times New Roman" w:cs="Times New Roman"/>
          <w:sz w:val="24"/>
          <w:szCs w:val="24"/>
          <w:lang w:eastAsia="sk-SK"/>
        </w:rPr>
        <w:t xml:space="preserve">: Tuky, sladkosti, soľ v spojení so </w:t>
      </w:r>
      <w:r w:rsidRPr="003B0945">
        <w:rPr>
          <w:rFonts w:ascii="Times New Roman" w:eastAsia="Times New Roman" w:hAnsi="Times New Roman" w:cs="Times New Roman"/>
          <w:sz w:val="24"/>
          <w:szCs w:val="24"/>
          <w:lang w:eastAsia="sk-SK"/>
        </w:rPr>
        <w:t xml:space="preserve"> zdravý</w:t>
      </w:r>
      <w:r w:rsidR="00813515" w:rsidRPr="003B0945">
        <w:rPr>
          <w:rFonts w:ascii="Times New Roman" w:eastAsia="Times New Roman" w:hAnsi="Times New Roman" w:cs="Times New Roman"/>
          <w:sz w:val="24"/>
          <w:szCs w:val="24"/>
          <w:lang w:eastAsia="sk-SK"/>
        </w:rPr>
        <w:t>m</w:t>
      </w:r>
      <w:r w:rsidRPr="003B0945">
        <w:rPr>
          <w:rFonts w:ascii="Times New Roman" w:eastAsia="Times New Roman" w:hAnsi="Times New Roman" w:cs="Times New Roman"/>
          <w:sz w:val="24"/>
          <w:szCs w:val="24"/>
          <w:lang w:eastAsia="sk-SK"/>
        </w:rPr>
        <w:t xml:space="preserve"> životný</w:t>
      </w:r>
      <w:r w:rsidR="00813515" w:rsidRPr="003B0945">
        <w:rPr>
          <w:rFonts w:ascii="Times New Roman" w:eastAsia="Times New Roman" w:hAnsi="Times New Roman" w:cs="Times New Roman"/>
          <w:sz w:val="24"/>
          <w:szCs w:val="24"/>
          <w:lang w:eastAsia="sk-SK"/>
        </w:rPr>
        <w:t>m</w:t>
      </w:r>
      <w:r w:rsidRPr="003B0945">
        <w:rPr>
          <w:rFonts w:ascii="Times New Roman" w:eastAsia="Times New Roman" w:hAnsi="Times New Roman" w:cs="Times New Roman"/>
          <w:sz w:val="24"/>
          <w:szCs w:val="24"/>
          <w:lang w:eastAsia="sk-SK"/>
        </w:rPr>
        <w:t xml:space="preserve"> štýl</w:t>
      </w:r>
      <w:r w:rsidR="00813515" w:rsidRPr="003B0945">
        <w:rPr>
          <w:rFonts w:ascii="Times New Roman" w:eastAsia="Times New Roman" w:hAnsi="Times New Roman" w:cs="Times New Roman"/>
          <w:sz w:val="24"/>
          <w:szCs w:val="24"/>
          <w:lang w:eastAsia="sk-SK"/>
        </w:rPr>
        <w:t>om</w:t>
      </w:r>
    </w:p>
    <w:p w:rsidR="00B632AF" w:rsidRPr="00B632AF" w:rsidRDefault="00B632AF" w:rsidP="006A1478">
      <w:pPr>
        <w:spacing w:before="100" w:beforeAutospacing="1" w:after="100" w:afterAutospacing="1" w:line="240" w:lineRule="auto"/>
        <w:rPr>
          <w:rFonts w:ascii="Times New Roman" w:eastAsia="Times New Roman" w:hAnsi="Times New Roman" w:cs="Times New Roman"/>
          <w:sz w:val="24"/>
          <w:szCs w:val="24"/>
          <w:lang w:eastAsia="sk-SK"/>
        </w:rPr>
      </w:pPr>
      <w:r w:rsidRPr="00B632AF">
        <w:rPr>
          <w:rFonts w:ascii="Times New Roman" w:eastAsia="Times New Roman" w:hAnsi="Times New Roman" w:cs="Times New Roman"/>
          <w:b/>
          <w:sz w:val="24"/>
          <w:szCs w:val="24"/>
          <w:lang w:eastAsia="sk-SK"/>
        </w:rPr>
        <w:t>Formy:</w:t>
      </w:r>
      <w:r>
        <w:rPr>
          <w:rFonts w:ascii="Times New Roman" w:eastAsia="Times New Roman" w:hAnsi="Times New Roman" w:cs="Times New Roman"/>
          <w:b/>
          <w:sz w:val="24"/>
          <w:szCs w:val="24"/>
          <w:lang w:eastAsia="sk-SK"/>
        </w:rPr>
        <w:t xml:space="preserve"> </w:t>
      </w:r>
      <w:r w:rsidRPr="00B632AF">
        <w:rPr>
          <w:rFonts w:ascii="Times New Roman" w:eastAsia="Times New Roman" w:hAnsi="Times New Roman" w:cs="Times New Roman"/>
          <w:sz w:val="24"/>
          <w:szCs w:val="24"/>
          <w:lang w:eastAsia="sk-SK"/>
        </w:rPr>
        <w:t>blokové vyučovanie</w:t>
      </w:r>
      <w:r>
        <w:rPr>
          <w:rFonts w:ascii="Times New Roman" w:eastAsia="Times New Roman" w:hAnsi="Times New Roman" w:cs="Times New Roman"/>
          <w:sz w:val="24"/>
          <w:szCs w:val="24"/>
          <w:lang w:eastAsia="sk-SK"/>
        </w:rPr>
        <w:t>, skupinová, frontálna práca,</w:t>
      </w:r>
      <w:r w:rsidR="000A20BA">
        <w:rPr>
          <w:rFonts w:ascii="Times New Roman" w:eastAsia="Times New Roman" w:hAnsi="Times New Roman" w:cs="Times New Roman"/>
          <w:sz w:val="24"/>
          <w:szCs w:val="24"/>
          <w:lang w:eastAsia="sk-SK"/>
        </w:rPr>
        <w:t xml:space="preserve"> prednáška</w:t>
      </w:r>
    </w:p>
    <w:p w:rsidR="00813515" w:rsidRPr="003B0945" w:rsidRDefault="00813515" w:rsidP="006A1478">
      <w:pPr>
        <w:spacing w:before="100" w:beforeAutospacing="1" w:after="100" w:afterAutospacing="1" w:line="240" w:lineRule="auto"/>
        <w:rPr>
          <w:rFonts w:ascii="Times New Roman" w:eastAsia="Times New Roman" w:hAnsi="Times New Roman" w:cs="Times New Roman"/>
          <w:b/>
          <w:sz w:val="24"/>
          <w:szCs w:val="24"/>
          <w:lang w:eastAsia="sk-SK"/>
        </w:rPr>
      </w:pPr>
      <w:r w:rsidRPr="003B0945">
        <w:rPr>
          <w:rFonts w:ascii="Times New Roman" w:eastAsia="Times New Roman" w:hAnsi="Times New Roman" w:cs="Times New Roman"/>
          <w:b/>
          <w:sz w:val="24"/>
          <w:szCs w:val="24"/>
          <w:lang w:eastAsia="sk-SK"/>
        </w:rPr>
        <w:t>Ciele:</w:t>
      </w:r>
    </w:p>
    <w:p w:rsidR="003B0945" w:rsidRDefault="009C386D" w:rsidP="008E33AE">
      <w:pPr>
        <w:pStyle w:val="Odsekzoznamu"/>
        <w:numPr>
          <w:ilvl w:val="0"/>
          <w:numId w:val="3"/>
        </w:numPr>
        <w:spacing w:before="100" w:beforeAutospacing="1" w:after="100" w:afterAutospacing="1"/>
        <w:rPr>
          <w:rFonts w:ascii="Times New Roman" w:eastAsia="Times New Roman" w:hAnsi="Times New Roman" w:cs="Times New Roman"/>
          <w:sz w:val="24"/>
          <w:szCs w:val="24"/>
          <w:lang w:eastAsia="sk-SK"/>
        </w:rPr>
      </w:pPr>
      <w:r w:rsidRPr="009C386D">
        <w:rPr>
          <w:rFonts w:ascii="Times New Roman" w:eastAsia="Times New Roman" w:hAnsi="Times New Roman" w:cs="Times New Roman"/>
          <w:sz w:val="24"/>
          <w:szCs w:val="24"/>
          <w:lang w:eastAsia="sk-SK"/>
        </w:rPr>
        <w:t xml:space="preserve">Oboznámiť sa so 4. </w:t>
      </w:r>
      <w:r>
        <w:rPr>
          <w:rFonts w:ascii="Times New Roman" w:eastAsia="Times New Roman" w:hAnsi="Times New Roman" w:cs="Times New Roman"/>
          <w:sz w:val="24"/>
          <w:szCs w:val="24"/>
          <w:lang w:eastAsia="sk-SK"/>
        </w:rPr>
        <w:t>p</w:t>
      </w:r>
      <w:r w:rsidRPr="009C386D">
        <w:rPr>
          <w:rFonts w:ascii="Times New Roman" w:eastAsia="Times New Roman" w:hAnsi="Times New Roman" w:cs="Times New Roman"/>
          <w:sz w:val="24"/>
          <w:szCs w:val="24"/>
          <w:lang w:eastAsia="sk-SK"/>
        </w:rPr>
        <w:t>oschodím potravinovej pyramídy</w:t>
      </w:r>
      <w:r>
        <w:rPr>
          <w:rFonts w:ascii="Times New Roman" w:eastAsia="Times New Roman" w:hAnsi="Times New Roman" w:cs="Times New Roman"/>
          <w:sz w:val="24"/>
          <w:szCs w:val="24"/>
          <w:lang w:eastAsia="sk-SK"/>
        </w:rPr>
        <w:t>, s významom tukov a cukrov pre naše telo.</w:t>
      </w:r>
    </w:p>
    <w:p w:rsidR="009C386D" w:rsidRDefault="009C386D" w:rsidP="008E33AE">
      <w:pPr>
        <w:pStyle w:val="Odsekzoznamu"/>
        <w:numPr>
          <w:ilvl w:val="0"/>
          <w:numId w:val="3"/>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Poznať dôsledky nadmerného jedenia  sladkostí a jedál s vysokým obsahom tukov.</w:t>
      </w:r>
    </w:p>
    <w:p w:rsidR="009C386D" w:rsidRDefault="009C386D" w:rsidP="008E33AE">
      <w:pPr>
        <w:pStyle w:val="Odsekzoznamu"/>
        <w:numPr>
          <w:ilvl w:val="0"/>
          <w:numId w:val="3"/>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Vedieť triediť potraviny na zdravé a nezdravé potraviny.</w:t>
      </w:r>
    </w:p>
    <w:p w:rsidR="009C386D" w:rsidRDefault="009C386D" w:rsidP="008E33AE">
      <w:pPr>
        <w:pStyle w:val="Odsekzoznamu"/>
        <w:numPr>
          <w:ilvl w:val="0"/>
          <w:numId w:val="3"/>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Získať základné informácie o detskej cukrovke a ich stravovaní.</w:t>
      </w:r>
    </w:p>
    <w:p w:rsidR="009C386D" w:rsidRDefault="009C386D" w:rsidP="008E33AE">
      <w:pPr>
        <w:pStyle w:val="Odsekzoznamu"/>
        <w:numPr>
          <w:ilvl w:val="0"/>
          <w:numId w:val="3"/>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Naučiť sa pripraviť zdravý pokrm (desiata, olovrant).</w:t>
      </w:r>
    </w:p>
    <w:p w:rsidR="009C386D" w:rsidRPr="009C386D" w:rsidRDefault="009C386D" w:rsidP="008E33AE">
      <w:pPr>
        <w:pStyle w:val="Odsekzoznamu"/>
        <w:numPr>
          <w:ilvl w:val="0"/>
          <w:numId w:val="3"/>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Poznať formy aktívneho životného štýlu, vedieť spojiť aktívny pohyb so zábavou.</w:t>
      </w:r>
    </w:p>
    <w:p w:rsidR="00813515" w:rsidRPr="003B0945" w:rsidRDefault="00813515" w:rsidP="008E33AE">
      <w:pPr>
        <w:pStyle w:val="Odsekzoznamu"/>
        <w:spacing w:before="100" w:beforeAutospacing="1" w:after="100" w:afterAutospacing="1"/>
        <w:rPr>
          <w:rFonts w:ascii="Times New Roman" w:eastAsia="Times New Roman" w:hAnsi="Times New Roman" w:cs="Times New Roman"/>
          <w:b/>
          <w:sz w:val="24"/>
          <w:szCs w:val="24"/>
          <w:lang w:eastAsia="sk-SK"/>
        </w:rPr>
      </w:pPr>
    </w:p>
    <w:p w:rsidR="006A1478" w:rsidRPr="003B0945" w:rsidRDefault="006A1478" w:rsidP="008E33AE">
      <w:pPr>
        <w:spacing w:before="100" w:beforeAutospacing="1" w:after="100" w:afterAutospacing="1"/>
        <w:rPr>
          <w:rFonts w:ascii="Times New Roman" w:eastAsia="Times New Roman" w:hAnsi="Times New Roman" w:cs="Times New Roman"/>
          <w:sz w:val="24"/>
          <w:szCs w:val="24"/>
          <w:lang w:eastAsia="sk-SK"/>
        </w:rPr>
      </w:pPr>
      <w:r w:rsidRPr="003B0945">
        <w:rPr>
          <w:rFonts w:ascii="Times New Roman" w:eastAsia="Times New Roman" w:hAnsi="Times New Roman" w:cs="Times New Roman"/>
          <w:b/>
          <w:sz w:val="24"/>
          <w:szCs w:val="24"/>
          <w:lang w:eastAsia="sk-SK"/>
        </w:rPr>
        <w:t>Vyučovací  predmet</w:t>
      </w:r>
      <w:r w:rsidRPr="003B0945">
        <w:rPr>
          <w:rFonts w:ascii="Times New Roman" w:eastAsia="Times New Roman" w:hAnsi="Times New Roman" w:cs="Times New Roman"/>
          <w:sz w:val="24"/>
          <w:szCs w:val="24"/>
          <w:lang w:eastAsia="sk-SK"/>
        </w:rPr>
        <w:t>: blokové vyučovanie, prírodoveda, pracovné vyučovanie, telesná výchova</w:t>
      </w:r>
      <w:r w:rsidR="009C386D">
        <w:rPr>
          <w:rFonts w:ascii="Times New Roman" w:eastAsia="Times New Roman" w:hAnsi="Times New Roman" w:cs="Times New Roman"/>
          <w:sz w:val="24"/>
          <w:szCs w:val="24"/>
          <w:lang w:eastAsia="sk-SK"/>
        </w:rPr>
        <w:t xml:space="preserve"> a iných predmetoch  1. stupňa</w:t>
      </w:r>
    </w:p>
    <w:p w:rsidR="006A1478" w:rsidRDefault="006A1478" w:rsidP="008E33AE">
      <w:pPr>
        <w:spacing w:before="100" w:beforeAutospacing="1" w:after="100" w:afterAutospacing="1"/>
        <w:rPr>
          <w:rFonts w:ascii="Times New Roman" w:eastAsia="Times New Roman" w:hAnsi="Times New Roman" w:cs="Times New Roman"/>
          <w:sz w:val="24"/>
          <w:szCs w:val="24"/>
          <w:lang w:eastAsia="sk-SK"/>
        </w:rPr>
      </w:pPr>
      <w:r w:rsidRPr="003B0945">
        <w:rPr>
          <w:rFonts w:ascii="Times New Roman" w:eastAsia="Times New Roman" w:hAnsi="Times New Roman" w:cs="Times New Roman"/>
          <w:b/>
          <w:sz w:val="24"/>
          <w:szCs w:val="24"/>
          <w:lang w:eastAsia="sk-SK"/>
        </w:rPr>
        <w:t>Pomôcky</w:t>
      </w:r>
      <w:r w:rsidRPr="003B0945">
        <w:rPr>
          <w:rFonts w:ascii="Times New Roman" w:eastAsia="Times New Roman" w:hAnsi="Times New Roman" w:cs="Times New Roman"/>
          <w:sz w:val="24"/>
          <w:szCs w:val="24"/>
          <w:lang w:eastAsia="sk-SK"/>
        </w:rPr>
        <w:t xml:space="preserve">: </w:t>
      </w:r>
      <w:r w:rsidR="009C386D">
        <w:rPr>
          <w:rFonts w:ascii="Times New Roman" w:eastAsia="Times New Roman" w:hAnsi="Times New Roman" w:cs="Times New Roman"/>
          <w:sz w:val="24"/>
          <w:szCs w:val="24"/>
          <w:lang w:eastAsia="sk-SK"/>
        </w:rPr>
        <w:t>rôzne zdravé a nezdravé  potraviny :napr. rôzn</w:t>
      </w:r>
      <w:r w:rsidR="00B632AF">
        <w:rPr>
          <w:rFonts w:ascii="Times New Roman" w:eastAsia="Times New Roman" w:hAnsi="Times New Roman" w:cs="Times New Roman"/>
          <w:sz w:val="24"/>
          <w:szCs w:val="24"/>
          <w:lang w:eastAsia="sk-SK"/>
        </w:rPr>
        <w:t>e</w:t>
      </w:r>
      <w:r w:rsidR="009C386D">
        <w:rPr>
          <w:rFonts w:ascii="Times New Roman" w:eastAsia="Times New Roman" w:hAnsi="Times New Roman" w:cs="Times New Roman"/>
          <w:sz w:val="24"/>
          <w:szCs w:val="24"/>
          <w:lang w:eastAsia="sk-SK"/>
        </w:rPr>
        <w:t xml:space="preserve"> druhy múk, </w:t>
      </w:r>
      <w:r w:rsidR="00B632AF">
        <w:rPr>
          <w:rFonts w:ascii="Times New Roman" w:eastAsia="Times New Roman" w:hAnsi="Times New Roman" w:cs="Times New Roman"/>
          <w:sz w:val="24"/>
          <w:szCs w:val="24"/>
          <w:lang w:eastAsia="sk-SK"/>
        </w:rPr>
        <w:t xml:space="preserve">pečív, </w:t>
      </w:r>
      <w:r w:rsidR="009C386D">
        <w:rPr>
          <w:rFonts w:ascii="Times New Roman" w:eastAsia="Times New Roman" w:hAnsi="Times New Roman" w:cs="Times New Roman"/>
          <w:sz w:val="24"/>
          <w:szCs w:val="24"/>
          <w:lang w:eastAsia="sk-SK"/>
        </w:rPr>
        <w:t>cukrov, olejov</w:t>
      </w:r>
      <w:r w:rsidR="00B632AF">
        <w:rPr>
          <w:rFonts w:ascii="Times New Roman" w:eastAsia="Times New Roman" w:hAnsi="Times New Roman" w:cs="Times New Roman"/>
          <w:sz w:val="24"/>
          <w:szCs w:val="24"/>
          <w:lang w:eastAsia="sk-SK"/>
        </w:rPr>
        <w:t>, ovocie, zelenina,..interaktívna tabuľa, upečený domáci chlieb, vopred pripravené nátierky zo zdravých potravín,  športové náčinie, náradie, smaljíci.</w:t>
      </w:r>
    </w:p>
    <w:p w:rsidR="00B632AF" w:rsidRPr="003B0945" w:rsidRDefault="00B632AF" w:rsidP="008E33AE">
      <w:pPr>
        <w:spacing w:before="100" w:beforeAutospacing="1" w:after="100" w:afterAutospacing="1"/>
        <w:jc w:val="both"/>
        <w:rPr>
          <w:rFonts w:ascii="Times New Roman" w:eastAsia="Times New Roman" w:hAnsi="Times New Roman" w:cs="Times New Roman"/>
          <w:sz w:val="24"/>
          <w:szCs w:val="24"/>
          <w:lang w:eastAsia="sk-SK"/>
        </w:rPr>
      </w:pPr>
      <w:r w:rsidRPr="00B632AF">
        <w:rPr>
          <w:rFonts w:ascii="Times New Roman" w:eastAsia="Times New Roman" w:hAnsi="Times New Roman" w:cs="Times New Roman"/>
          <w:b/>
          <w:sz w:val="24"/>
          <w:szCs w:val="24"/>
          <w:lang w:eastAsia="sk-SK"/>
        </w:rPr>
        <w:t>Príprava:</w:t>
      </w:r>
      <w:r>
        <w:rPr>
          <w:rFonts w:ascii="Times New Roman" w:eastAsia="Times New Roman" w:hAnsi="Times New Roman" w:cs="Times New Roman"/>
          <w:b/>
          <w:sz w:val="24"/>
          <w:szCs w:val="24"/>
          <w:lang w:eastAsia="sk-SK"/>
        </w:rPr>
        <w:t xml:space="preserve"> </w:t>
      </w:r>
      <w:r w:rsidRPr="00B632AF">
        <w:rPr>
          <w:rFonts w:ascii="Times New Roman" w:eastAsia="Times New Roman" w:hAnsi="Times New Roman" w:cs="Times New Roman"/>
          <w:sz w:val="24"/>
          <w:szCs w:val="24"/>
          <w:lang w:eastAsia="sk-SK"/>
        </w:rPr>
        <w:t>Informácie a poznatky k danej téme.</w:t>
      </w:r>
      <w:r>
        <w:rPr>
          <w:rFonts w:ascii="Times New Roman" w:eastAsia="Times New Roman" w:hAnsi="Times New Roman" w:cs="Times New Roman"/>
          <w:sz w:val="24"/>
          <w:szCs w:val="24"/>
          <w:lang w:eastAsia="sk-SK"/>
        </w:rPr>
        <w:t xml:space="preserve"> </w:t>
      </w:r>
      <w:r w:rsidRPr="00B632AF">
        <w:rPr>
          <w:rFonts w:ascii="Times New Roman" w:eastAsia="Times New Roman" w:hAnsi="Times New Roman" w:cs="Times New Roman"/>
          <w:sz w:val="24"/>
          <w:szCs w:val="24"/>
          <w:lang w:eastAsia="sk-SK"/>
        </w:rPr>
        <w:t>Cukry, že s</w:t>
      </w:r>
      <w:r w:rsidRPr="00B632AF">
        <w:rPr>
          <w:rFonts w:ascii="Times New Roman" w:hAnsi="Times New Roman" w:cs="Times New Roman"/>
          <w:sz w:val="24"/>
          <w:szCs w:val="24"/>
        </w:rPr>
        <w:t>ú dôležitou zložkou potravy. Nachádzajú sa bežne v potravinách a sú zdraviu prospešné. Opatrnosť je potrebná v prípade ich nadmernej konzumácie. Takýto cukor by sa mal stať len okrajovou zložkou potravy. Tam, kde je to možné je dobré ich zo stravy vynechať, respektíve nahradiť ich zdravšími variantmi, napr. vyberať čokoládu s vysokým obsahom kakaa, sušené ovocie namiesto cukríkov,  a vyvarovať sa prílišnej konzumácie sladených nápojov, cukroviniek, či alkoholu.</w:t>
      </w:r>
      <w:r>
        <w:rPr>
          <w:rFonts w:ascii="Times New Roman" w:hAnsi="Times New Roman" w:cs="Times New Roman"/>
          <w:sz w:val="24"/>
          <w:szCs w:val="24"/>
        </w:rPr>
        <w:t xml:space="preserve"> O tukoch </w:t>
      </w:r>
      <w:r w:rsidRPr="00B632AF">
        <w:rPr>
          <w:rFonts w:ascii="Times New Roman" w:hAnsi="Times New Roman" w:cs="Times New Roman"/>
          <w:sz w:val="24"/>
          <w:szCs w:val="24"/>
        </w:rPr>
        <w:t>vedieť, že sú tiež dôležitou zložkou potravy, ktorá sa bežne nachádza v potravinách, predovšetkým v mliečnych výrobkoch, mäse, olejoch, živočíšnych, či rastlinných tukoch. Problémy však môže spôsobiť ich nadmerná konzumácia, preto by mali rovnako tvoriť iba okrajovú zložku potravy.</w:t>
      </w:r>
    </w:p>
    <w:p w:rsidR="006A1478" w:rsidRPr="003B0945" w:rsidRDefault="00297403" w:rsidP="008E33AE">
      <w:pPr>
        <w:spacing w:before="100" w:beforeAutospacing="1" w:after="100" w:afterAutospacing="1"/>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Postup</w:t>
      </w:r>
    </w:p>
    <w:p w:rsidR="006A1478" w:rsidRPr="00297403" w:rsidRDefault="006A1478" w:rsidP="008E33AE">
      <w:pPr>
        <w:pStyle w:val="Odsekzoznamu"/>
        <w:numPr>
          <w:ilvl w:val="0"/>
          <w:numId w:val="1"/>
        </w:numPr>
        <w:jc w:val="both"/>
        <w:rPr>
          <w:rFonts w:ascii="Times New Roman" w:hAnsi="Times New Roman" w:cs="Times New Roman"/>
          <w:sz w:val="24"/>
          <w:szCs w:val="24"/>
        </w:rPr>
      </w:pPr>
      <w:r w:rsidRPr="003B0945">
        <w:rPr>
          <w:rFonts w:ascii="Times New Roman" w:hAnsi="Times New Roman" w:cs="Times New Roman"/>
          <w:b/>
          <w:sz w:val="24"/>
          <w:szCs w:val="24"/>
        </w:rPr>
        <w:t xml:space="preserve">Motivácia </w:t>
      </w:r>
      <w:r w:rsidRPr="003B0945">
        <w:rPr>
          <w:rFonts w:ascii="Times New Roman" w:hAnsi="Times New Roman" w:cs="Times New Roman"/>
          <w:sz w:val="24"/>
          <w:szCs w:val="24"/>
        </w:rPr>
        <w:t>–Rozprávka - bábkové divadlo Hugo a sladkosti</w:t>
      </w:r>
      <w:r w:rsidR="00297403">
        <w:rPr>
          <w:rFonts w:ascii="Times New Roman" w:hAnsi="Times New Roman" w:cs="Times New Roman"/>
          <w:sz w:val="24"/>
          <w:szCs w:val="24"/>
        </w:rPr>
        <w:t>. Deti videli ako by dopadol</w:t>
      </w:r>
      <w:r w:rsidR="00297403" w:rsidRPr="00297403">
        <w:rPr>
          <w:rFonts w:ascii="Times New Roman" w:hAnsi="Times New Roman" w:cs="Times New Roman"/>
          <w:sz w:val="24"/>
          <w:szCs w:val="24"/>
        </w:rPr>
        <w:t xml:space="preserve"> </w:t>
      </w:r>
      <w:r w:rsidRPr="00297403">
        <w:rPr>
          <w:rFonts w:ascii="Times New Roman" w:hAnsi="Times New Roman" w:cs="Times New Roman"/>
          <w:sz w:val="24"/>
          <w:szCs w:val="24"/>
        </w:rPr>
        <w:t>Hugo, keby neprestal  jesť sladkosti  a aký význam má zelenina a ovocie pre naše telo.</w:t>
      </w:r>
      <w:r w:rsidR="00FE129D">
        <w:rPr>
          <w:rFonts w:ascii="Times New Roman" w:hAnsi="Times New Roman" w:cs="Times New Roman"/>
          <w:sz w:val="24"/>
          <w:szCs w:val="24"/>
        </w:rPr>
        <w:t xml:space="preserve"> P</w:t>
      </w:r>
      <w:r w:rsidR="008E33AE">
        <w:rPr>
          <w:rFonts w:ascii="Times New Roman" w:hAnsi="Times New Roman" w:cs="Times New Roman"/>
          <w:sz w:val="24"/>
          <w:szCs w:val="24"/>
        </w:rPr>
        <w:t>ripomenutie si besedy s diabetologickou sestrou prostredníctvom našej webstránky.</w:t>
      </w:r>
    </w:p>
    <w:p w:rsidR="006A1478" w:rsidRPr="003B0945" w:rsidRDefault="006A1478" w:rsidP="008E33AE">
      <w:pPr>
        <w:pStyle w:val="Odsekzoznamu"/>
        <w:ind w:left="502"/>
        <w:rPr>
          <w:rFonts w:ascii="Times New Roman" w:hAnsi="Times New Roman" w:cs="Times New Roman"/>
          <w:sz w:val="24"/>
          <w:szCs w:val="24"/>
        </w:rPr>
      </w:pPr>
      <w:r w:rsidRPr="003B0945">
        <w:rPr>
          <w:rFonts w:ascii="Times New Roman" w:hAnsi="Times New Roman" w:cs="Times New Roman"/>
          <w:sz w:val="24"/>
          <w:szCs w:val="24"/>
        </w:rPr>
        <w:t xml:space="preserve">                                          </w:t>
      </w:r>
    </w:p>
    <w:p w:rsidR="006A1478" w:rsidRPr="00297403" w:rsidRDefault="000A20BA" w:rsidP="008E33AE">
      <w:pPr>
        <w:pStyle w:val="Odsekzoznamu"/>
        <w:numPr>
          <w:ilvl w:val="0"/>
          <w:numId w:val="1"/>
        </w:numPr>
        <w:jc w:val="both"/>
        <w:rPr>
          <w:rFonts w:ascii="Times New Roman" w:hAnsi="Times New Roman" w:cs="Times New Roman"/>
          <w:sz w:val="24"/>
          <w:szCs w:val="24"/>
        </w:rPr>
      </w:pPr>
      <w:r>
        <w:rPr>
          <w:rFonts w:ascii="Times New Roman" w:hAnsi="Times New Roman" w:cs="Times New Roman"/>
          <w:b/>
          <w:sz w:val="24"/>
          <w:szCs w:val="24"/>
        </w:rPr>
        <w:t>Prednáška</w:t>
      </w:r>
      <w:r w:rsidR="00297403">
        <w:rPr>
          <w:rFonts w:ascii="Times New Roman" w:hAnsi="Times New Roman" w:cs="Times New Roman"/>
          <w:b/>
          <w:sz w:val="24"/>
          <w:szCs w:val="24"/>
        </w:rPr>
        <w:t xml:space="preserve"> </w:t>
      </w:r>
      <w:r w:rsidR="00297403">
        <w:rPr>
          <w:rFonts w:ascii="Times New Roman" w:hAnsi="Times New Roman" w:cs="Times New Roman"/>
          <w:sz w:val="24"/>
          <w:szCs w:val="24"/>
        </w:rPr>
        <w:t>o detskej cukrovke a </w:t>
      </w:r>
      <w:r w:rsidR="006A1478" w:rsidRPr="003B0945">
        <w:rPr>
          <w:rFonts w:ascii="Times New Roman" w:hAnsi="Times New Roman" w:cs="Times New Roman"/>
          <w:sz w:val="24"/>
          <w:szCs w:val="24"/>
        </w:rPr>
        <w:t>zdrav</w:t>
      </w:r>
      <w:r w:rsidR="00297403">
        <w:rPr>
          <w:rFonts w:ascii="Times New Roman" w:hAnsi="Times New Roman" w:cs="Times New Roman"/>
          <w:sz w:val="24"/>
          <w:szCs w:val="24"/>
        </w:rPr>
        <w:t>om a nezdravom stravovaní</w:t>
      </w:r>
      <w:r>
        <w:rPr>
          <w:rFonts w:ascii="Times New Roman" w:hAnsi="Times New Roman" w:cs="Times New Roman"/>
          <w:sz w:val="24"/>
          <w:szCs w:val="24"/>
        </w:rPr>
        <w:t xml:space="preserve"> </w:t>
      </w:r>
      <w:r w:rsidR="00297403">
        <w:rPr>
          <w:rFonts w:ascii="Times New Roman" w:hAnsi="Times New Roman" w:cs="Times New Roman"/>
          <w:sz w:val="24"/>
          <w:szCs w:val="24"/>
        </w:rPr>
        <w:t>mamičkou žiaka, ktorý</w:t>
      </w:r>
      <w:r w:rsidR="00297403" w:rsidRPr="00297403">
        <w:rPr>
          <w:rFonts w:ascii="Times New Roman" w:hAnsi="Times New Roman" w:cs="Times New Roman"/>
          <w:sz w:val="24"/>
          <w:szCs w:val="24"/>
        </w:rPr>
        <w:t xml:space="preserve"> má diabetes</w:t>
      </w:r>
      <w:r w:rsidR="00297403">
        <w:rPr>
          <w:rFonts w:ascii="Times New Roman" w:hAnsi="Times New Roman" w:cs="Times New Roman"/>
          <w:sz w:val="24"/>
          <w:szCs w:val="24"/>
        </w:rPr>
        <w:t>. Ukázala žiakom</w:t>
      </w:r>
      <w:r w:rsidR="00297403" w:rsidRPr="00297403">
        <w:rPr>
          <w:rFonts w:ascii="Times New Roman" w:hAnsi="Times New Roman" w:cs="Times New Roman"/>
          <w:sz w:val="24"/>
          <w:szCs w:val="24"/>
        </w:rPr>
        <w:t xml:space="preserve"> </w:t>
      </w:r>
      <w:r w:rsidR="006A1478" w:rsidRPr="00297403">
        <w:rPr>
          <w:rFonts w:ascii="Times New Roman" w:hAnsi="Times New Roman" w:cs="Times New Roman"/>
          <w:sz w:val="24"/>
          <w:szCs w:val="24"/>
        </w:rPr>
        <w:t xml:space="preserve"> potraviny</w:t>
      </w:r>
      <w:r w:rsidR="00297403">
        <w:rPr>
          <w:rFonts w:ascii="Times New Roman" w:hAnsi="Times New Roman" w:cs="Times New Roman"/>
          <w:sz w:val="24"/>
          <w:szCs w:val="24"/>
        </w:rPr>
        <w:t xml:space="preserve"> s vysvetlením obsahu cukrov, tukov, soli </w:t>
      </w:r>
      <w:r w:rsidR="00297403">
        <w:rPr>
          <w:rFonts w:ascii="Times New Roman" w:hAnsi="Times New Roman" w:cs="Times New Roman"/>
          <w:sz w:val="24"/>
          <w:szCs w:val="24"/>
        </w:rPr>
        <w:lastRenderedPageBreak/>
        <w:t xml:space="preserve">v nich. </w:t>
      </w:r>
      <w:r w:rsidR="006A1478" w:rsidRPr="00297403">
        <w:rPr>
          <w:rFonts w:ascii="Times New Roman" w:hAnsi="Times New Roman" w:cs="Times New Roman"/>
          <w:sz w:val="24"/>
          <w:szCs w:val="24"/>
        </w:rPr>
        <w:t xml:space="preserve">Porozprávala  </w:t>
      </w:r>
      <w:r w:rsidR="00297403">
        <w:rPr>
          <w:rFonts w:ascii="Times New Roman" w:hAnsi="Times New Roman" w:cs="Times New Roman"/>
          <w:sz w:val="24"/>
          <w:szCs w:val="24"/>
        </w:rPr>
        <w:t>im o</w:t>
      </w:r>
      <w:r w:rsidR="006A1478" w:rsidRPr="00297403">
        <w:rPr>
          <w:rFonts w:ascii="Times New Roman" w:hAnsi="Times New Roman" w:cs="Times New Roman"/>
          <w:sz w:val="24"/>
          <w:szCs w:val="24"/>
        </w:rPr>
        <w:t xml:space="preserve"> pozitívnych a negatívnych účinkoch na organizmus. </w:t>
      </w:r>
      <w:r w:rsidR="00297403">
        <w:rPr>
          <w:rFonts w:ascii="Times New Roman" w:hAnsi="Times New Roman" w:cs="Times New Roman"/>
          <w:sz w:val="24"/>
          <w:szCs w:val="24"/>
        </w:rPr>
        <w:t xml:space="preserve">Poukázala na možnosti náhrady sladkosti inými potravinami, ktoré sú pre  nás zdravšie. </w:t>
      </w:r>
      <w:r w:rsidR="006A1478" w:rsidRPr="00297403">
        <w:rPr>
          <w:rFonts w:ascii="Times New Roman" w:hAnsi="Times New Roman" w:cs="Times New Roman"/>
          <w:sz w:val="24"/>
          <w:szCs w:val="24"/>
        </w:rPr>
        <w:t xml:space="preserve">  Deti si mohli prezrieť</w:t>
      </w:r>
      <w:r>
        <w:rPr>
          <w:rFonts w:ascii="Times New Roman" w:hAnsi="Times New Roman" w:cs="Times New Roman"/>
          <w:sz w:val="24"/>
          <w:szCs w:val="24"/>
        </w:rPr>
        <w:t xml:space="preserve"> veľa potravín napr.:</w:t>
      </w:r>
      <w:r w:rsidR="006A1478" w:rsidRPr="00297403">
        <w:rPr>
          <w:rFonts w:ascii="Times New Roman" w:hAnsi="Times New Roman" w:cs="Times New Roman"/>
          <w:sz w:val="24"/>
          <w:szCs w:val="24"/>
        </w:rPr>
        <w:t xml:space="preserve"> dia potraviny, špaldovú múku, dia nugetu, alpskú soľ, olej tekvicový</w:t>
      </w:r>
      <w:r>
        <w:rPr>
          <w:rFonts w:ascii="Times New Roman" w:hAnsi="Times New Roman" w:cs="Times New Roman"/>
          <w:sz w:val="24"/>
          <w:szCs w:val="24"/>
        </w:rPr>
        <w:t>, sezamový,...</w:t>
      </w:r>
      <w:r w:rsidR="006A1478" w:rsidRPr="00297403">
        <w:rPr>
          <w:rFonts w:ascii="Times New Roman" w:hAnsi="Times New Roman" w:cs="Times New Roman"/>
          <w:sz w:val="24"/>
          <w:szCs w:val="24"/>
        </w:rPr>
        <w:t xml:space="preserve"> </w:t>
      </w:r>
      <w:r>
        <w:rPr>
          <w:rFonts w:ascii="Times New Roman" w:hAnsi="Times New Roman" w:cs="Times New Roman"/>
          <w:sz w:val="24"/>
          <w:szCs w:val="24"/>
        </w:rPr>
        <w:t>T</w:t>
      </w:r>
      <w:r w:rsidR="006A1478" w:rsidRPr="00297403">
        <w:rPr>
          <w:rFonts w:ascii="Times New Roman" w:hAnsi="Times New Roman" w:cs="Times New Roman"/>
          <w:sz w:val="24"/>
          <w:szCs w:val="24"/>
        </w:rPr>
        <w:t>iež</w:t>
      </w:r>
      <w:r>
        <w:rPr>
          <w:rFonts w:ascii="Times New Roman" w:hAnsi="Times New Roman" w:cs="Times New Roman"/>
          <w:sz w:val="24"/>
          <w:szCs w:val="24"/>
        </w:rPr>
        <w:t xml:space="preserve"> si deti ochutnali tet</w:t>
      </w:r>
      <w:r w:rsidR="008E33AE">
        <w:rPr>
          <w:rFonts w:ascii="Times New Roman" w:hAnsi="Times New Roman" w:cs="Times New Roman"/>
          <w:sz w:val="24"/>
          <w:szCs w:val="24"/>
        </w:rPr>
        <w:t>y</w:t>
      </w:r>
      <w:r>
        <w:rPr>
          <w:rFonts w:ascii="Times New Roman" w:hAnsi="Times New Roman" w:cs="Times New Roman"/>
          <w:sz w:val="24"/>
          <w:szCs w:val="24"/>
        </w:rPr>
        <w:t xml:space="preserve"> Mirky napečené jednotkové </w:t>
      </w:r>
      <w:r w:rsidR="006A1478" w:rsidRPr="00297403">
        <w:rPr>
          <w:rFonts w:ascii="Times New Roman" w:hAnsi="Times New Roman" w:cs="Times New Roman"/>
          <w:sz w:val="24"/>
          <w:szCs w:val="24"/>
        </w:rPr>
        <w:t>m</w:t>
      </w:r>
      <w:r>
        <w:rPr>
          <w:rFonts w:ascii="Times New Roman" w:hAnsi="Times New Roman" w:cs="Times New Roman"/>
          <w:sz w:val="24"/>
          <w:szCs w:val="24"/>
        </w:rPr>
        <w:t>uffiny</w:t>
      </w:r>
      <w:r w:rsidR="006A1478" w:rsidRPr="00297403">
        <w:rPr>
          <w:rFonts w:ascii="Times New Roman" w:hAnsi="Times New Roman" w:cs="Times New Roman"/>
          <w:sz w:val="24"/>
          <w:szCs w:val="24"/>
        </w:rPr>
        <w:t xml:space="preserve"> </w:t>
      </w:r>
      <w:r>
        <w:rPr>
          <w:rFonts w:ascii="Times New Roman" w:hAnsi="Times New Roman" w:cs="Times New Roman"/>
          <w:sz w:val="24"/>
          <w:szCs w:val="24"/>
        </w:rPr>
        <w:t xml:space="preserve"> a bábovky </w:t>
      </w:r>
      <w:r w:rsidR="006A1478" w:rsidRPr="00297403">
        <w:rPr>
          <w:rFonts w:ascii="Times New Roman" w:hAnsi="Times New Roman" w:cs="Times New Roman"/>
          <w:sz w:val="24"/>
          <w:szCs w:val="24"/>
        </w:rPr>
        <w:t>z mandľovej múky</w:t>
      </w:r>
      <w:r>
        <w:rPr>
          <w:rFonts w:ascii="Times New Roman" w:hAnsi="Times New Roman" w:cs="Times New Roman"/>
          <w:sz w:val="24"/>
          <w:szCs w:val="24"/>
        </w:rPr>
        <w:t xml:space="preserve">.  </w:t>
      </w:r>
      <w:r w:rsidR="006A1478" w:rsidRPr="00297403">
        <w:rPr>
          <w:rFonts w:ascii="Times New Roman" w:hAnsi="Times New Roman" w:cs="Times New Roman"/>
          <w:sz w:val="24"/>
          <w:szCs w:val="24"/>
        </w:rPr>
        <w:t>Na záver svojej prednášky deti vyskúšala, či počúvali pozorne a museli priradiť usmiatych a zamračených smajlíkov k zdravým a nezdravým potravinám.</w:t>
      </w:r>
    </w:p>
    <w:p w:rsidR="006A1478" w:rsidRPr="003B0945" w:rsidRDefault="006A1478" w:rsidP="008E33AE">
      <w:pPr>
        <w:pStyle w:val="Odsekzoznamu"/>
        <w:rPr>
          <w:rFonts w:ascii="Times New Roman" w:hAnsi="Times New Roman" w:cs="Times New Roman"/>
          <w:sz w:val="24"/>
          <w:szCs w:val="24"/>
        </w:rPr>
      </w:pPr>
    </w:p>
    <w:p w:rsidR="006A1478" w:rsidRPr="003B0945" w:rsidRDefault="006A1478" w:rsidP="008E33AE">
      <w:pPr>
        <w:pStyle w:val="Odsekzoznamu"/>
        <w:ind w:left="502"/>
        <w:rPr>
          <w:rFonts w:ascii="Times New Roman" w:hAnsi="Times New Roman" w:cs="Times New Roman"/>
          <w:sz w:val="24"/>
          <w:szCs w:val="24"/>
        </w:rPr>
      </w:pPr>
    </w:p>
    <w:p w:rsidR="006A1478" w:rsidRPr="003B0945" w:rsidRDefault="006A1478" w:rsidP="008E33AE">
      <w:pPr>
        <w:pStyle w:val="Odsekzoznamu"/>
        <w:numPr>
          <w:ilvl w:val="0"/>
          <w:numId w:val="1"/>
        </w:numPr>
        <w:jc w:val="both"/>
        <w:rPr>
          <w:rFonts w:ascii="Times New Roman" w:hAnsi="Times New Roman" w:cs="Times New Roman"/>
          <w:sz w:val="24"/>
          <w:szCs w:val="24"/>
        </w:rPr>
      </w:pPr>
      <w:r w:rsidRPr="003B0945">
        <w:rPr>
          <w:rFonts w:ascii="Times New Roman" w:hAnsi="Times New Roman" w:cs="Times New Roman"/>
          <w:b/>
          <w:sz w:val="24"/>
          <w:szCs w:val="24"/>
        </w:rPr>
        <w:t>Príprava z</w:t>
      </w:r>
      <w:r w:rsidR="000A20BA">
        <w:rPr>
          <w:rFonts w:ascii="Times New Roman" w:hAnsi="Times New Roman" w:cs="Times New Roman"/>
          <w:b/>
          <w:sz w:val="24"/>
          <w:szCs w:val="24"/>
        </w:rPr>
        <w:t>dravého pokrmu vo forme z</w:t>
      </w:r>
      <w:r w:rsidRPr="003B0945">
        <w:rPr>
          <w:rFonts w:ascii="Times New Roman" w:hAnsi="Times New Roman" w:cs="Times New Roman"/>
          <w:b/>
          <w:sz w:val="24"/>
          <w:szCs w:val="24"/>
        </w:rPr>
        <w:t>aujímavej a veselej desiatej</w:t>
      </w:r>
      <w:r w:rsidR="00BC764B">
        <w:rPr>
          <w:rFonts w:ascii="Times New Roman" w:hAnsi="Times New Roman" w:cs="Times New Roman"/>
          <w:b/>
          <w:sz w:val="24"/>
          <w:szCs w:val="24"/>
        </w:rPr>
        <w:t xml:space="preserve"> alebo olovrantu</w:t>
      </w:r>
      <w:r w:rsidRPr="003B0945">
        <w:rPr>
          <w:rFonts w:ascii="Times New Roman" w:hAnsi="Times New Roman" w:cs="Times New Roman"/>
          <w:b/>
          <w:sz w:val="24"/>
          <w:szCs w:val="24"/>
        </w:rPr>
        <w:t xml:space="preserve"> - ovocníčkov</w:t>
      </w:r>
      <w:r w:rsidRPr="003B0945">
        <w:rPr>
          <w:rFonts w:ascii="Times New Roman" w:hAnsi="Times New Roman" w:cs="Times New Roman"/>
          <w:sz w:val="24"/>
          <w:szCs w:val="24"/>
        </w:rPr>
        <w:t>. Deti si z prineseného ovocia za asistencie učiteliek vyrábali veselé zvieratká. Takto na tanierikoch vznikali papagáje, prasiatka, lienky, motýle, vážky a veľa ďalších zvieratiek. Práca deti veľmi zaujala a zažili pri nej veľa zábavy. Svoje hotové výrobky spolu odniesli na pripravený stôl v telocvični, aby si ich prezreli aj ich rodičia.</w:t>
      </w:r>
    </w:p>
    <w:p w:rsidR="006A1478" w:rsidRPr="003B0945" w:rsidRDefault="006A1478" w:rsidP="008E33AE">
      <w:pPr>
        <w:pStyle w:val="Odsekzoznamu"/>
        <w:ind w:left="502"/>
        <w:rPr>
          <w:rFonts w:ascii="Times New Roman" w:hAnsi="Times New Roman" w:cs="Times New Roman"/>
          <w:sz w:val="24"/>
          <w:szCs w:val="24"/>
        </w:rPr>
      </w:pPr>
    </w:p>
    <w:p w:rsidR="006A1478" w:rsidRPr="003B0945" w:rsidRDefault="006A1478" w:rsidP="008E33AE">
      <w:pPr>
        <w:pStyle w:val="Odsekzoznamu"/>
        <w:numPr>
          <w:ilvl w:val="0"/>
          <w:numId w:val="1"/>
        </w:numPr>
        <w:jc w:val="both"/>
        <w:rPr>
          <w:rFonts w:ascii="Times New Roman" w:hAnsi="Times New Roman" w:cs="Times New Roman"/>
          <w:sz w:val="24"/>
          <w:szCs w:val="24"/>
        </w:rPr>
      </w:pPr>
      <w:r w:rsidRPr="003B0945">
        <w:rPr>
          <w:rFonts w:ascii="Times New Roman" w:hAnsi="Times New Roman" w:cs="Times New Roman"/>
          <w:b/>
          <w:sz w:val="24"/>
          <w:szCs w:val="24"/>
        </w:rPr>
        <w:t xml:space="preserve">Výroba </w:t>
      </w:r>
      <w:r w:rsidR="00BC764B">
        <w:rPr>
          <w:rFonts w:ascii="Times New Roman" w:hAnsi="Times New Roman" w:cs="Times New Roman"/>
          <w:b/>
          <w:sz w:val="24"/>
          <w:szCs w:val="24"/>
        </w:rPr>
        <w:t>kanapiek</w:t>
      </w:r>
      <w:r w:rsidRPr="003B0945">
        <w:rPr>
          <w:rFonts w:ascii="Times New Roman" w:hAnsi="Times New Roman" w:cs="Times New Roman"/>
          <w:b/>
          <w:sz w:val="24"/>
          <w:szCs w:val="24"/>
        </w:rPr>
        <w:t xml:space="preserve"> z pripravených nátierok.</w:t>
      </w:r>
      <w:r w:rsidRPr="003B0945">
        <w:rPr>
          <w:rFonts w:ascii="Times New Roman" w:hAnsi="Times New Roman" w:cs="Times New Roman"/>
          <w:sz w:val="24"/>
          <w:szCs w:val="24"/>
        </w:rPr>
        <w:t xml:space="preserve"> Deti si deň vopred pripravili cícerovú nátierku a nátierku „Lučina“. Tieto potom spoločne  natierali na pripravené nakrájané sójové a celozrnné pečivo a domáci chlieb</w:t>
      </w:r>
      <w:r w:rsidR="00BC764B">
        <w:rPr>
          <w:rFonts w:ascii="Times New Roman" w:hAnsi="Times New Roman" w:cs="Times New Roman"/>
          <w:sz w:val="24"/>
          <w:szCs w:val="24"/>
        </w:rPr>
        <w:t>, ktorý upiekla pani vychovávateľka.</w:t>
      </w:r>
      <w:r w:rsidRPr="003B0945">
        <w:rPr>
          <w:rFonts w:ascii="Times New Roman" w:hAnsi="Times New Roman" w:cs="Times New Roman"/>
          <w:sz w:val="24"/>
          <w:szCs w:val="24"/>
        </w:rPr>
        <w:t xml:space="preserve"> Hotové kanapky na záver ozdobili čerstvou zeleninou. Tie potom tiež odniesli do telocvične ako pohostenie pre r</w:t>
      </w:r>
      <w:r w:rsidR="00BC764B">
        <w:rPr>
          <w:rFonts w:ascii="Times New Roman" w:hAnsi="Times New Roman" w:cs="Times New Roman"/>
          <w:sz w:val="24"/>
          <w:szCs w:val="24"/>
        </w:rPr>
        <w:t>odičov a samozrejme aj pre seba.</w:t>
      </w:r>
    </w:p>
    <w:p w:rsidR="006A1478" w:rsidRPr="003B0945" w:rsidRDefault="006A1478" w:rsidP="008E33AE">
      <w:pPr>
        <w:pStyle w:val="Odsekzoznamu"/>
        <w:rPr>
          <w:rFonts w:ascii="Times New Roman" w:hAnsi="Times New Roman" w:cs="Times New Roman"/>
          <w:sz w:val="24"/>
          <w:szCs w:val="24"/>
        </w:rPr>
      </w:pPr>
    </w:p>
    <w:p w:rsidR="006A1478" w:rsidRPr="003B0945" w:rsidRDefault="006A1478" w:rsidP="008E33AE">
      <w:pPr>
        <w:pStyle w:val="Odsekzoznamu"/>
        <w:ind w:left="502"/>
        <w:rPr>
          <w:rFonts w:ascii="Times New Roman" w:hAnsi="Times New Roman" w:cs="Times New Roman"/>
          <w:sz w:val="24"/>
          <w:szCs w:val="24"/>
        </w:rPr>
      </w:pPr>
    </w:p>
    <w:p w:rsidR="00BC764B" w:rsidRPr="00FE129D" w:rsidRDefault="006A1478" w:rsidP="008E33AE">
      <w:pPr>
        <w:pStyle w:val="Odsekzoznamu"/>
        <w:numPr>
          <w:ilvl w:val="0"/>
          <w:numId w:val="1"/>
        </w:numPr>
        <w:jc w:val="both"/>
        <w:rPr>
          <w:rFonts w:ascii="Times New Roman" w:hAnsi="Times New Roman" w:cs="Times New Roman"/>
          <w:sz w:val="24"/>
          <w:szCs w:val="24"/>
        </w:rPr>
      </w:pPr>
      <w:r w:rsidRPr="003B0945">
        <w:rPr>
          <w:rFonts w:ascii="Times New Roman" w:hAnsi="Times New Roman" w:cs="Times New Roman"/>
          <w:b/>
          <w:sz w:val="24"/>
          <w:szCs w:val="24"/>
        </w:rPr>
        <w:t>„Oci, mami, poď si zacvičiť</w:t>
      </w:r>
      <w:r w:rsidR="00BC764B">
        <w:rPr>
          <w:rFonts w:ascii="Times New Roman" w:hAnsi="Times New Roman" w:cs="Times New Roman"/>
          <w:b/>
          <w:sz w:val="24"/>
          <w:szCs w:val="24"/>
        </w:rPr>
        <w:t>.</w:t>
      </w:r>
      <w:r w:rsidRPr="003B0945">
        <w:rPr>
          <w:rFonts w:ascii="Times New Roman" w:hAnsi="Times New Roman" w:cs="Times New Roman"/>
          <w:b/>
          <w:sz w:val="24"/>
          <w:szCs w:val="24"/>
        </w:rPr>
        <w:t>“</w:t>
      </w:r>
      <w:r w:rsidRPr="003B0945">
        <w:rPr>
          <w:rFonts w:ascii="Times New Roman" w:hAnsi="Times New Roman" w:cs="Times New Roman"/>
          <w:sz w:val="24"/>
          <w:szCs w:val="24"/>
        </w:rPr>
        <w:t xml:space="preserve">Aj napriek nepriaznivému počasiu  sa rodičia a deti zišli v našej školskej telocvični, aby si spolu zacvičili. Na úvod  sme si urobili rekapituláciu nášho bohato prežitého týždňa, čo všetko sme zažili v projekte “Hovorme o jedle“  a následne sme začali súťažiť. Dospelí si zmerali sily v rôznych športových disciplínach s deťmi. Ani jedna strana sa nechcela dať zahanbiť. Medzi disciplínami sa posilňovali našimi vyrobenými kanapkami s nátierkami  a zapíjali ich s vodou s citrónom. Ani vyrobený ovocníčkovia nevyšli na zmar. Ako sa deti pochválili svojimi prácami, tak ich potom s chuťou aj zjedli. </w:t>
      </w:r>
      <w:bookmarkStart w:id="0" w:name="_GoBack"/>
      <w:bookmarkEnd w:id="0"/>
    </w:p>
    <w:p w:rsidR="00BC764B" w:rsidRPr="00BC764B" w:rsidRDefault="00BC764B" w:rsidP="008E33AE">
      <w:pPr>
        <w:jc w:val="both"/>
        <w:rPr>
          <w:rFonts w:ascii="Times New Roman" w:hAnsi="Times New Roman" w:cs="Times New Roman"/>
          <w:sz w:val="24"/>
          <w:szCs w:val="24"/>
        </w:rPr>
      </w:pPr>
      <w:r w:rsidRPr="00BC764B">
        <w:rPr>
          <w:rFonts w:ascii="Times New Roman" w:hAnsi="Times New Roman" w:cs="Times New Roman"/>
          <w:b/>
          <w:sz w:val="24"/>
          <w:szCs w:val="24"/>
        </w:rPr>
        <w:t>Zhrnutie:</w:t>
      </w:r>
      <w:r>
        <w:rPr>
          <w:rFonts w:ascii="Times New Roman" w:hAnsi="Times New Roman" w:cs="Times New Roman"/>
          <w:b/>
          <w:sz w:val="24"/>
          <w:szCs w:val="24"/>
        </w:rPr>
        <w:t xml:space="preserve"> </w:t>
      </w:r>
      <w:r w:rsidR="00FE129D">
        <w:rPr>
          <w:rFonts w:ascii="Times New Roman" w:hAnsi="Times New Roman" w:cs="Times New Roman"/>
          <w:sz w:val="24"/>
          <w:szCs w:val="24"/>
        </w:rPr>
        <w:t>Deti</w:t>
      </w:r>
      <w:r>
        <w:rPr>
          <w:rFonts w:ascii="Times New Roman" w:hAnsi="Times New Roman" w:cs="Times New Roman"/>
          <w:sz w:val="24"/>
          <w:szCs w:val="24"/>
        </w:rPr>
        <w:t xml:space="preserve"> spoznali význam zložiek potravinovej pyramídy pre naše telo, ale aj ich negatívne prejavy v prípade ich nadmernej konzumácie. Naučili sa</w:t>
      </w:r>
      <w:r w:rsidR="00E2604E">
        <w:rPr>
          <w:rFonts w:ascii="Times New Roman" w:hAnsi="Times New Roman" w:cs="Times New Roman"/>
          <w:sz w:val="24"/>
          <w:szCs w:val="24"/>
        </w:rPr>
        <w:t xml:space="preserve"> triediť potraviny na zdravé a nezdravé pomocou smajlíkov. Ukázali sa im potraviny</w:t>
      </w:r>
      <w:r>
        <w:rPr>
          <w:rFonts w:ascii="Times New Roman" w:hAnsi="Times New Roman" w:cs="Times New Roman"/>
          <w:sz w:val="24"/>
          <w:szCs w:val="24"/>
        </w:rPr>
        <w:t xml:space="preserve">, </w:t>
      </w:r>
      <w:r w:rsidR="00E2604E">
        <w:rPr>
          <w:rFonts w:ascii="Times New Roman" w:hAnsi="Times New Roman" w:cs="Times New Roman"/>
          <w:sz w:val="24"/>
          <w:szCs w:val="24"/>
        </w:rPr>
        <w:t>ktoré sú zdravšie a neobsahujú nadmerné množstvo cukrov, tukov. Praktickými činnosťami, prípravou jednoduchých pokrmov zistili, že si môžu doma s rodičmi urobiť chutnú zdravú desiatu alebo olovrant. Taktiež sa deťom, ale aj rodičom ukázalo, že spoločné trávenie voľných chvíľ aktívnym pohybom pri konzumácií zdraviu prospešných jedál má blahodárny vplyv na zdravý fyzický i duševný rozvoj.</w:t>
      </w:r>
    </w:p>
    <w:p w:rsidR="00C921BE" w:rsidRPr="003B0945" w:rsidRDefault="00C921BE" w:rsidP="008E33AE">
      <w:pPr>
        <w:rPr>
          <w:rFonts w:ascii="Times New Roman" w:hAnsi="Times New Roman" w:cs="Times New Roman"/>
          <w:sz w:val="24"/>
          <w:szCs w:val="24"/>
        </w:rPr>
      </w:pPr>
    </w:p>
    <w:sectPr w:rsidR="00C921BE" w:rsidRPr="003B0945" w:rsidSect="004C5D5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6C1092"/>
    <w:multiLevelType w:val="hybridMultilevel"/>
    <w:tmpl w:val="1EEE09F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0F62282"/>
    <w:multiLevelType w:val="hybridMultilevel"/>
    <w:tmpl w:val="10D039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79D24EAA"/>
    <w:multiLevelType w:val="hybridMultilevel"/>
    <w:tmpl w:val="0ECAD9AE"/>
    <w:lvl w:ilvl="0" w:tplc="93B403C2">
      <w:start w:val="1"/>
      <w:numFmt w:val="decimal"/>
      <w:lvlText w:val="%1."/>
      <w:lvlJc w:val="left"/>
      <w:pPr>
        <w:ind w:left="502" w:hanging="360"/>
      </w:pPr>
      <w:rPr>
        <w:rFonts w:hint="default"/>
        <w:b/>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6A1478"/>
    <w:rsid w:val="000A20BA"/>
    <w:rsid w:val="00297403"/>
    <w:rsid w:val="003B0945"/>
    <w:rsid w:val="0068226A"/>
    <w:rsid w:val="006A1478"/>
    <w:rsid w:val="00813515"/>
    <w:rsid w:val="008E33AE"/>
    <w:rsid w:val="009A7499"/>
    <w:rsid w:val="009C386D"/>
    <w:rsid w:val="00B632AF"/>
    <w:rsid w:val="00BC764B"/>
    <w:rsid w:val="00C921BE"/>
    <w:rsid w:val="00D77EF5"/>
    <w:rsid w:val="00E2604E"/>
    <w:rsid w:val="00FE129D"/>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A1478"/>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A1478"/>
    <w:pPr>
      <w:ind w:left="720"/>
      <w:contextualSpacing/>
    </w:pPr>
  </w:style>
  <w:style w:type="paragraph" w:styleId="Normlnywebov">
    <w:name w:val="Normal (Web)"/>
    <w:basedOn w:val="Normlny"/>
    <w:uiPriority w:val="99"/>
    <w:semiHidden/>
    <w:unhideWhenUsed/>
    <w:rsid w:val="00B632A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B632AF"/>
    <w:rPr>
      <w:b/>
      <w:bCs/>
    </w:rPr>
  </w:style>
</w:styles>
</file>

<file path=word/webSettings.xml><?xml version="1.0" encoding="utf-8"?>
<w:webSettings xmlns:r="http://schemas.openxmlformats.org/officeDocument/2006/relationships" xmlns:w="http://schemas.openxmlformats.org/wordprocessingml/2006/main">
  <w:divs>
    <w:div w:id="5277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726</Words>
  <Characters>4144</Characters>
  <Application>Microsoft Office Word</Application>
  <DocSecurity>0</DocSecurity>
  <Lines>34</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skola</dc:creator>
  <cp:keywords/>
  <dc:description/>
  <cp:lastModifiedBy>Uzivatel</cp:lastModifiedBy>
  <cp:revision>2</cp:revision>
  <dcterms:created xsi:type="dcterms:W3CDTF">2014-10-26T10:01:00Z</dcterms:created>
  <dcterms:modified xsi:type="dcterms:W3CDTF">2014-10-26T10:01:00Z</dcterms:modified>
</cp:coreProperties>
</file>